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C604F" w14:textId="77777777" w:rsidR="002349A3" w:rsidRPr="002349A3" w:rsidRDefault="002349A3" w:rsidP="002349A3">
      <w:pPr>
        <w:pStyle w:val="Rubrik"/>
        <w:rPr>
          <w:b/>
        </w:rPr>
      </w:pPr>
      <w:r w:rsidRPr="002349A3">
        <w:rPr>
          <w:b/>
        </w:rPr>
        <w:t xml:space="preserve">Riktlinjer för pallkrageodling </w:t>
      </w:r>
    </w:p>
    <w:p w14:paraId="72F79C4D" w14:textId="77777777" w:rsidR="002349A3" w:rsidRDefault="002349A3"/>
    <w:p w14:paraId="20341B81" w14:textId="792DDE07" w:rsidR="002349A3" w:rsidRPr="002349A3" w:rsidRDefault="002349A3" w:rsidP="002349A3">
      <w:pPr>
        <w:pStyle w:val="Liststycke"/>
        <w:numPr>
          <w:ilvl w:val="0"/>
          <w:numId w:val="2"/>
        </w:numPr>
        <w:spacing w:line="360" w:lineRule="auto"/>
        <w:rPr>
          <w:sz w:val="24"/>
        </w:rPr>
      </w:pPr>
      <w:r w:rsidRPr="002349A3">
        <w:rPr>
          <w:sz w:val="24"/>
        </w:rPr>
        <w:t xml:space="preserve">Det finns plats för </w:t>
      </w:r>
      <w:proofErr w:type="gramStart"/>
      <w:r w:rsidR="00620AC2">
        <w:rPr>
          <w:sz w:val="24"/>
        </w:rPr>
        <w:t xml:space="preserve">8 </w:t>
      </w:r>
      <w:proofErr w:type="spellStart"/>
      <w:r w:rsidR="00620AC2">
        <w:rPr>
          <w:sz w:val="24"/>
        </w:rPr>
        <w:t>s</w:t>
      </w:r>
      <w:r w:rsidRPr="002349A3">
        <w:rPr>
          <w:sz w:val="24"/>
        </w:rPr>
        <w:t>t</w:t>
      </w:r>
      <w:proofErr w:type="spellEnd"/>
      <w:proofErr w:type="gramEnd"/>
      <w:r w:rsidRPr="002349A3">
        <w:rPr>
          <w:sz w:val="24"/>
        </w:rPr>
        <w:t xml:space="preserve"> pallkragar utanför ingång 18 samt 3st pallkragar på baksidan mittemot balkongerna av ingång 18. </w:t>
      </w:r>
      <w:r>
        <w:rPr>
          <w:sz w:val="24"/>
        </w:rPr>
        <w:t xml:space="preserve">Meddela styrelsen om du är intresserad av att odla. </w:t>
      </w:r>
      <w:r w:rsidR="00A03980">
        <w:rPr>
          <w:sz w:val="24"/>
        </w:rPr>
        <w:t xml:space="preserve">Vänligen ställ inte pallkrage på annat ställe. </w:t>
      </w:r>
    </w:p>
    <w:p w14:paraId="0A0FDC23" w14:textId="77777777" w:rsidR="002349A3" w:rsidRPr="002349A3" w:rsidRDefault="002349A3" w:rsidP="002349A3">
      <w:pPr>
        <w:pStyle w:val="Liststycke"/>
        <w:spacing w:line="360" w:lineRule="auto"/>
        <w:rPr>
          <w:sz w:val="24"/>
        </w:rPr>
      </w:pPr>
    </w:p>
    <w:p w14:paraId="1D7CEE01" w14:textId="77777777" w:rsidR="002349A3" w:rsidRPr="002349A3" w:rsidRDefault="002349A3" w:rsidP="002349A3">
      <w:pPr>
        <w:pStyle w:val="Liststycke"/>
        <w:numPr>
          <w:ilvl w:val="0"/>
          <w:numId w:val="2"/>
        </w:numPr>
        <w:spacing w:line="360" w:lineRule="auto"/>
        <w:rPr>
          <w:sz w:val="24"/>
        </w:rPr>
      </w:pPr>
      <w:r w:rsidRPr="002349A3">
        <w:rPr>
          <w:sz w:val="24"/>
        </w:rPr>
        <w:t>Pallkragen tillhör och ska skötas av dig som ställt dit den. Tänk på att det är ett utrymme för all</w:t>
      </w:r>
      <w:r>
        <w:rPr>
          <w:sz w:val="24"/>
        </w:rPr>
        <w:t>a</w:t>
      </w:r>
      <w:r w:rsidRPr="002349A3">
        <w:rPr>
          <w:sz w:val="24"/>
        </w:rPr>
        <w:t>, så skräpa in</w:t>
      </w:r>
      <w:r>
        <w:rPr>
          <w:sz w:val="24"/>
        </w:rPr>
        <w:t>te</w:t>
      </w:r>
      <w:r w:rsidRPr="002349A3">
        <w:rPr>
          <w:sz w:val="24"/>
        </w:rPr>
        <w:t xml:space="preserve"> ner runt omkring. Det är inte okej att förvara något utanför pallkragen</w:t>
      </w:r>
      <w:r w:rsidR="009A733A">
        <w:rPr>
          <w:sz w:val="24"/>
        </w:rPr>
        <w:t>.</w:t>
      </w:r>
    </w:p>
    <w:p w14:paraId="5CC3542F" w14:textId="77777777" w:rsidR="002349A3" w:rsidRPr="002349A3" w:rsidRDefault="002349A3" w:rsidP="002349A3">
      <w:pPr>
        <w:pStyle w:val="Liststycke"/>
        <w:spacing w:line="360" w:lineRule="auto"/>
        <w:rPr>
          <w:sz w:val="24"/>
        </w:rPr>
      </w:pPr>
    </w:p>
    <w:p w14:paraId="4C817547" w14:textId="4A88211B" w:rsidR="002349A3" w:rsidRPr="002349A3" w:rsidRDefault="002349A3" w:rsidP="002349A3">
      <w:pPr>
        <w:pStyle w:val="Liststycke"/>
        <w:numPr>
          <w:ilvl w:val="0"/>
          <w:numId w:val="2"/>
        </w:numPr>
        <w:spacing w:line="360" w:lineRule="auto"/>
        <w:rPr>
          <w:sz w:val="24"/>
        </w:rPr>
      </w:pPr>
      <w:r w:rsidRPr="002349A3">
        <w:rPr>
          <w:sz w:val="24"/>
        </w:rPr>
        <w:t>Föreningen har</w:t>
      </w:r>
      <w:r w:rsidR="00620AC2">
        <w:rPr>
          <w:sz w:val="24"/>
        </w:rPr>
        <w:t xml:space="preserve"> i cykelrummet</w:t>
      </w:r>
      <w:r w:rsidRPr="002349A3">
        <w:rPr>
          <w:sz w:val="24"/>
        </w:rPr>
        <w:t xml:space="preserve"> gemensamma verktyg samt vattenslang som är fritt att använda. Detta ska lämnas tillbaka till cykelrummet direkt efter användning</w:t>
      </w:r>
      <w:r w:rsidR="009A733A">
        <w:rPr>
          <w:sz w:val="24"/>
        </w:rPr>
        <w:t>.</w:t>
      </w:r>
      <w:r w:rsidRPr="002349A3">
        <w:rPr>
          <w:sz w:val="24"/>
        </w:rPr>
        <w:t xml:space="preserve"> </w:t>
      </w:r>
    </w:p>
    <w:p w14:paraId="1D7CF558" w14:textId="77777777" w:rsidR="002349A3" w:rsidRPr="002349A3" w:rsidRDefault="002349A3" w:rsidP="002349A3">
      <w:pPr>
        <w:pStyle w:val="Liststycke"/>
        <w:spacing w:line="360" w:lineRule="auto"/>
        <w:rPr>
          <w:sz w:val="24"/>
        </w:rPr>
      </w:pPr>
    </w:p>
    <w:p w14:paraId="5DDCEE8F" w14:textId="77777777" w:rsidR="002349A3" w:rsidRPr="002349A3" w:rsidRDefault="002349A3" w:rsidP="002349A3">
      <w:pPr>
        <w:pStyle w:val="Liststycke"/>
        <w:numPr>
          <w:ilvl w:val="0"/>
          <w:numId w:val="2"/>
        </w:numPr>
        <w:spacing w:line="360" w:lineRule="auto"/>
        <w:rPr>
          <w:sz w:val="24"/>
        </w:rPr>
      </w:pPr>
      <w:r w:rsidRPr="002349A3">
        <w:rPr>
          <w:sz w:val="24"/>
        </w:rPr>
        <w:t>När du ska sluta odla meddela styrelsen att så ska ske samt om du kommer ta bort din krage eller kan tänka dig att ge den vidare till nästa odlingsintresserad</w:t>
      </w:r>
      <w:r w:rsidR="009A733A">
        <w:rPr>
          <w:sz w:val="24"/>
        </w:rPr>
        <w:t>.</w:t>
      </w:r>
    </w:p>
    <w:p w14:paraId="17A640A9" w14:textId="57850941" w:rsidR="002349A3" w:rsidRPr="00620AC2" w:rsidRDefault="00A03980" w:rsidP="00620AC2">
      <w:pPr>
        <w:spacing w:line="360" w:lineRule="auto"/>
        <w:rPr>
          <w:b/>
          <w:bCs/>
          <w:sz w:val="24"/>
        </w:rPr>
      </w:pPr>
      <w:r w:rsidRPr="00620AC2">
        <w:rPr>
          <w:b/>
          <w:bCs/>
          <w:sz w:val="24"/>
        </w:rPr>
        <w:t xml:space="preserve"> </w:t>
      </w:r>
    </w:p>
    <w:sectPr w:rsidR="002349A3" w:rsidRPr="00620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A50A4E"/>
    <w:multiLevelType w:val="hybridMultilevel"/>
    <w:tmpl w:val="06788946"/>
    <w:lvl w:ilvl="0" w:tplc="044E70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B3F9B"/>
    <w:multiLevelType w:val="hybridMultilevel"/>
    <w:tmpl w:val="DC40030A"/>
    <w:lvl w:ilvl="0" w:tplc="044E70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9A3"/>
    <w:rsid w:val="002349A3"/>
    <w:rsid w:val="00620AC2"/>
    <w:rsid w:val="009A733A"/>
    <w:rsid w:val="00A0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6A631"/>
  <w15:chartTrackingRefBased/>
  <w15:docId w15:val="{AB18EC3B-44A8-4F89-A656-DFB203A2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349A3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2349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349A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DD911-7885-465D-AEAC-AB3772860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Söderholm</dc:creator>
  <cp:keywords/>
  <dc:description/>
  <cp:lastModifiedBy>Daniel Söderholm</cp:lastModifiedBy>
  <cp:revision>2</cp:revision>
  <dcterms:created xsi:type="dcterms:W3CDTF">2021-04-05T17:39:00Z</dcterms:created>
  <dcterms:modified xsi:type="dcterms:W3CDTF">2021-04-05T17:39:00Z</dcterms:modified>
</cp:coreProperties>
</file>